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243" w:rsidRDefault="00D60243" w:rsidP="00D60243">
      <w:pPr>
        <w:jc w:val="center"/>
        <w:rPr>
          <w:b/>
          <w:szCs w:val="28"/>
        </w:rPr>
      </w:pPr>
      <w:bookmarkStart w:id="0" w:name="sub_1000"/>
    </w:p>
    <w:p w:rsidR="00D60243" w:rsidRPr="00D60243" w:rsidRDefault="00D60243" w:rsidP="00D60243">
      <w:pPr>
        <w:jc w:val="center"/>
        <w:rPr>
          <w:b/>
          <w:szCs w:val="28"/>
        </w:rPr>
      </w:pPr>
      <w:bookmarkStart w:id="1" w:name="_GoBack"/>
      <w:bookmarkEnd w:id="1"/>
      <w:r w:rsidRPr="00D60243">
        <w:rPr>
          <w:b/>
          <w:szCs w:val="28"/>
        </w:rPr>
        <w:t>Уведомление</w:t>
      </w:r>
    </w:p>
    <w:p w:rsidR="00D60243" w:rsidRPr="00D60243" w:rsidRDefault="00D60243" w:rsidP="00D60243">
      <w:pPr>
        <w:jc w:val="center"/>
        <w:rPr>
          <w:b/>
          <w:szCs w:val="28"/>
        </w:rPr>
      </w:pPr>
      <w:r w:rsidRPr="00D60243">
        <w:rPr>
          <w:b/>
          <w:szCs w:val="28"/>
        </w:rPr>
        <w:t xml:space="preserve">о проведении дополнительных публичных консультаций </w:t>
      </w:r>
    </w:p>
    <w:p w:rsidR="00D60243" w:rsidRPr="00D60243" w:rsidRDefault="00D60243" w:rsidP="00D60243">
      <w:pPr>
        <w:jc w:val="center"/>
        <w:rPr>
          <w:b/>
          <w:szCs w:val="28"/>
        </w:rPr>
      </w:pPr>
      <w:r w:rsidRPr="00D60243">
        <w:rPr>
          <w:b/>
          <w:szCs w:val="28"/>
        </w:rPr>
        <w:t xml:space="preserve">в целях оценки фактического воздействия действующего </w:t>
      </w:r>
    </w:p>
    <w:p w:rsidR="00D60243" w:rsidRPr="00D60243" w:rsidRDefault="00D60243" w:rsidP="00D60243">
      <w:pPr>
        <w:jc w:val="center"/>
        <w:rPr>
          <w:b/>
          <w:szCs w:val="28"/>
        </w:rPr>
      </w:pPr>
      <w:r w:rsidRPr="00D60243">
        <w:rPr>
          <w:b/>
          <w:szCs w:val="28"/>
        </w:rPr>
        <w:t>муниципального нормативного правового акта</w:t>
      </w:r>
    </w:p>
    <w:p w:rsidR="00D60243" w:rsidRPr="00A40FE1" w:rsidRDefault="00D60243" w:rsidP="00D60243">
      <w:pPr>
        <w:ind w:firstLine="709"/>
        <w:jc w:val="both"/>
        <w:rPr>
          <w:szCs w:val="28"/>
        </w:rPr>
      </w:pPr>
    </w:p>
    <w:p w:rsidR="00D60243" w:rsidRPr="00A40FE1" w:rsidRDefault="00D60243" w:rsidP="00D60243">
      <w:pPr>
        <w:ind w:firstLine="709"/>
        <w:jc w:val="both"/>
        <w:rPr>
          <w:szCs w:val="28"/>
        </w:rPr>
      </w:pPr>
      <w:r w:rsidRPr="00A40FE1">
        <w:rPr>
          <w:szCs w:val="28"/>
        </w:rPr>
        <w:t>Настоящим _____________________________________________________</w:t>
      </w:r>
    </w:p>
    <w:p w:rsidR="00D60243" w:rsidRPr="00A40FE1" w:rsidRDefault="00D60243" w:rsidP="00D60243">
      <w:pPr>
        <w:ind w:firstLine="3969"/>
        <w:rPr>
          <w:sz w:val="20"/>
          <w:szCs w:val="20"/>
        </w:rPr>
      </w:pPr>
      <w:r w:rsidRPr="00A40FE1">
        <w:rPr>
          <w:sz w:val="20"/>
          <w:szCs w:val="20"/>
        </w:rPr>
        <w:t>(наименование уполномоченного органа)</w:t>
      </w:r>
    </w:p>
    <w:p w:rsidR="00D60243" w:rsidRPr="00A40FE1" w:rsidRDefault="00D60243" w:rsidP="00D60243">
      <w:pPr>
        <w:ind w:right="142"/>
        <w:jc w:val="both"/>
        <w:rPr>
          <w:szCs w:val="28"/>
        </w:rPr>
      </w:pPr>
      <w:r w:rsidRPr="00A40FE1">
        <w:rPr>
          <w:szCs w:val="28"/>
        </w:rPr>
        <w:t xml:space="preserve">уведомляет о проведении дополнительных публичных консультаций в целях </w:t>
      </w:r>
      <w:r>
        <w:rPr>
          <w:szCs w:val="28"/>
        </w:rPr>
        <w:t xml:space="preserve">                  </w:t>
      </w:r>
      <w:r w:rsidRPr="00A40FE1">
        <w:rPr>
          <w:szCs w:val="28"/>
        </w:rPr>
        <w:t>ОФВ действующего муниципального нормативного правового акта</w:t>
      </w:r>
    </w:p>
    <w:p w:rsidR="00D60243" w:rsidRPr="00A40FE1" w:rsidRDefault="00D60243" w:rsidP="00D60243">
      <w:pPr>
        <w:jc w:val="both"/>
        <w:rPr>
          <w:szCs w:val="28"/>
        </w:rPr>
      </w:pPr>
      <w:r w:rsidRPr="00A40FE1">
        <w:rPr>
          <w:szCs w:val="28"/>
        </w:rPr>
        <w:t>____________________________________________________________________.</w:t>
      </w:r>
    </w:p>
    <w:p w:rsidR="00D60243" w:rsidRPr="00A40FE1" w:rsidRDefault="00D60243" w:rsidP="00D60243">
      <w:pPr>
        <w:ind w:firstLine="709"/>
        <w:jc w:val="center"/>
        <w:rPr>
          <w:sz w:val="20"/>
          <w:szCs w:val="20"/>
        </w:rPr>
      </w:pPr>
      <w:r w:rsidRPr="00A40FE1">
        <w:rPr>
          <w:sz w:val="20"/>
          <w:szCs w:val="20"/>
        </w:rPr>
        <w:t>(наименование действующего нормативного правового акта)</w:t>
      </w:r>
    </w:p>
    <w:p w:rsidR="00D60243" w:rsidRPr="00A40FE1" w:rsidRDefault="00D60243" w:rsidP="00D60243">
      <w:pPr>
        <w:ind w:firstLine="709"/>
        <w:contextualSpacing/>
        <w:jc w:val="both"/>
        <w:rPr>
          <w:rFonts w:eastAsia="Calibri"/>
          <w:szCs w:val="28"/>
        </w:rPr>
      </w:pPr>
      <w:r w:rsidRPr="00A40FE1">
        <w:rPr>
          <w:rFonts w:eastAsia="Calibri"/>
          <w:szCs w:val="28"/>
        </w:rPr>
        <w:t>Предложения принимаются:</w:t>
      </w:r>
    </w:p>
    <w:p w:rsidR="00D60243" w:rsidRPr="00A40FE1" w:rsidRDefault="00D60243" w:rsidP="00D60243">
      <w:pPr>
        <w:ind w:firstLine="709"/>
        <w:contextualSpacing/>
        <w:rPr>
          <w:rFonts w:eastAsia="Calibri"/>
          <w:szCs w:val="28"/>
        </w:rPr>
      </w:pPr>
      <w:r w:rsidRPr="00A40FE1">
        <w:rPr>
          <w:rFonts w:eastAsia="Calibri"/>
          <w:szCs w:val="28"/>
        </w:rPr>
        <w:t>1) по адресу: ___________________________________________________________________</w:t>
      </w:r>
      <w:r>
        <w:rPr>
          <w:rFonts w:eastAsia="Calibri"/>
          <w:szCs w:val="28"/>
        </w:rPr>
        <w:t>_</w:t>
      </w:r>
      <w:r w:rsidRPr="00A40FE1">
        <w:rPr>
          <w:rFonts w:eastAsia="Calibri"/>
          <w:szCs w:val="28"/>
        </w:rPr>
        <w:t>;</w:t>
      </w:r>
    </w:p>
    <w:p w:rsidR="00D60243" w:rsidRPr="00A40FE1" w:rsidRDefault="00D60243" w:rsidP="00D60243">
      <w:pPr>
        <w:ind w:firstLine="709"/>
        <w:contextualSpacing/>
        <w:jc w:val="center"/>
        <w:rPr>
          <w:rFonts w:eastAsia="Calibri"/>
          <w:sz w:val="20"/>
          <w:szCs w:val="20"/>
        </w:rPr>
      </w:pPr>
      <w:r w:rsidRPr="00A40FE1">
        <w:rPr>
          <w:rFonts w:eastAsia="Calibri"/>
          <w:sz w:val="20"/>
          <w:szCs w:val="20"/>
        </w:rPr>
        <w:t xml:space="preserve">(почтовый адрес </w:t>
      </w:r>
      <w:r w:rsidRPr="00A40FE1">
        <w:rPr>
          <w:sz w:val="20"/>
          <w:szCs w:val="20"/>
        </w:rPr>
        <w:t>уполномоченного органа</w:t>
      </w:r>
      <w:r w:rsidRPr="00A40FE1">
        <w:rPr>
          <w:rFonts w:eastAsia="Calibri"/>
          <w:sz w:val="20"/>
          <w:szCs w:val="20"/>
        </w:rPr>
        <w:t>)</w:t>
      </w:r>
    </w:p>
    <w:p w:rsidR="00D60243" w:rsidRPr="00A40FE1" w:rsidRDefault="00D60243" w:rsidP="00D60243">
      <w:pPr>
        <w:ind w:firstLine="709"/>
        <w:contextualSpacing/>
        <w:rPr>
          <w:rFonts w:eastAsia="Calibri"/>
          <w:szCs w:val="28"/>
        </w:rPr>
      </w:pPr>
      <w:r w:rsidRPr="00A40FE1">
        <w:rPr>
          <w:rFonts w:eastAsia="Calibri"/>
          <w:szCs w:val="28"/>
        </w:rPr>
        <w:t>2) на адрес электронной почты:</w:t>
      </w:r>
    </w:p>
    <w:p w:rsidR="00D60243" w:rsidRPr="00A40FE1" w:rsidRDefault="00D60243" w:rsidP="00D60243">
      <w:pPr>
        <w:contextualSpacing/>
        <w:jc w:val="both"/>
        <w:rPr>
          <w:rFonts w:eastAsia="Calibri"/>
          <w:szCs w:val="28"/>
        </w:rPr>
      </w:pPr>
      <w:r w:rsidRPr="00A40FE1">
        <w:rPr>
          <w:rFonts w:eastAsia="Calibri"/>
          <w:szCs w:val="28"/>
        </w:rPr>
        <w:t>___________________________________________________________________</w:t>
      </w:r>
      <w:r>
        <w:rPr>
          <w:rFonts w:eastAsia="Calibri"/>
          <w:szCs w:val="28"/>
        </w:rPr>
        <w:t>_</w:t>
      </w:r>
      <w:r w:rsidRPr="00A40FE1">
        <w:rPr>
          <w:rFonts w:eastAsia="Calibri"/>
          <w:szCs w:val="28"/>
        </w:rPr>
        <w:t>,</w:t>
      </w:r>
    </w:p>
    <w:p w:rsidR="00D60243" w:rsidRPr="00A40FE1" w:rsidRDefault="00D60243" w:rsidP="00D60243">
      <w:pPr>
        <w:contextualSpacing/>
        <w:jc w:val="center"/>
        <w:rPr>
          <w:rFonts w:eastAsia="Calibri"/>
          <w:sz w:val="20"/>
          <w:szCs w:val="20"/>
        </w:rPr>
      </w:pPr>
      <w:r w:rsidRPr="00A40FE1">
        <w:rPr>
          <w:rFonts w:eastAsia="Calibri"/>
          <w:sz w:val="20"/>
          <w:szCs w:val="20"/>
        </w:rPr>
        <w:t xml:space="preserve">(адрес электронной почты </w:t>
      </w:r>
      <w:r w:rsidRPr="00A40FE1">
        <w:rPr>
          <w:sz w:val="20"/>
          <w:szCs w:val="20"/>
        </w:rPr>
        <w:t>ответственного за проведение дополнительных публичных консультаций</w:t>
      </w:r>
      <w:r w:rsidRPr="00A40FE1">
        <w:rPr>
          <w:rFonts w:eastAsia="Calibri"/>
          <w:sz w:val="20"/>
          <w:szCs w:val="20"/>
        </w:rPr>
        <w:t>)</w:t>
      </w:r>
    </w:p>
    <w:p w:rsidR="00D60243" w:rsidRPr="00A40FE1" w:rsidRDefault="00D60243" w:rsidP="00D60243">
      <w:pPr>
        <w:ind w:right="284" w:firstLine="709"/>
        <w:contextualSpacing/>
        <w:jc w:val="both"/>
        <w:rPr>
          <w:rFonts w:eastAsia="Calibri"/>
          <w:szCs w:val="28"/>
        </w:rPr>
      </w:pPr>
      <w:r w:rsidRPr="00A40FE1">
        <w:rPr>
          <w:rFonts w:eastAsia="Calibri"/>
          <w:szCs w:val="28"/>
        </w:rPr>
        <w:t>3) в электронном виде с использованием портала проектов нормативных правовых актов (</w:t>
      </w:r>
      <w:hyperlink r:id="rId7" w:history="1">
        <w:r w:rsidRPr="00A40FE1">
          <w:rPr>
            <w:rFonts w:eastAsia="Calibri"/>
            <w:szCs w:val="28"/>
          </w:rPr>
          <w:t>http://regulation.admhmao.ru</w:t>
        </w:r>
      </w:hyperlink>
      <w:r w:rsidRPr="00A40FE1">
        <w:rPr>
          <w:rFonts w:eastAsia="Calibri"/>
          <w:szCs w:val="28"/>
        </w:rPr>
        <w:t>).</w:t>
      </w:r>
    </w:p>
    <w:p w:rsidR="00D60243" w:rsidRPr="00A40FE1" w:rsidRDefault="00D60243" w:rsidP="00D60243">
      <w:pPr>
        <w:ind w:right="142" w:firstLine="709"/>
        <w:jc w:val="both"/>
        <w:rPr>
          <w:szCs w:val="28"/>
        </w:rPr>
      </w:pPr>
      <w:r w:rsidRPr="00A40FE1">
        <w:rPr>
          <w:szCs w:val="28"/>
        </w:rPr>
        <w:t>Контактное лицо по вопросам проведения дополнительных публичных консультаций: ____________________________________</w:t>
      </w:r>
      <w:r>
        <w:rPr>
          <w:szCs w:val="28"/>
        </w:rPr>
        <w:t>_______________________________</w:t>
      </w:r>
    </w:p>
    <w:p w:rsidR="00D60243" w:rsidRDefault="00D60243" w:rsidP="00D60243">
      <w:pPr>
        <w:jc w:val="center"/>
        <w:rPr>
          <w:sz w:val="20"/>
          <w:szCs w:val="20"/>
        </w:rPr>
      </w:pPr>
      <w:r w:rsidRPr="00A40FE1">
        <w:rPr>
          <w:sz w:val="20"/>
          <w:szCs w:val="20"/>
        </w:rPr>
        <w:t xml:space="preserve">(фамилия, имя, отчество (последнее – при наличии), должность ответственного </w:t>
      </w:r>
    </w:p>
    <w:p w:rsidR="00D60243" w:rsidRPr="00A40FE1" w:rsidRDefault="00D60243" w:rsidP="00D60243">
      <w:pPr>
        <w:jc w:val="center"/>
        <w:rPr>
          <w:sz w:val="20"/>
          <w:szCs w:val="20"/>
        </w:rPr>
      </w:pPr>
      <w:r w:rsidRPr="00A40FE1">
        <w:rPr>
          <w:sz w:val="20"/>
          <w:szCs w:val="20"/>
        </w:rPr>
        <w:t>за проведение дополнительных публичных консультаций, контактный телефон)</w:t>
      </w:r>
    </w:p>
    <w:p w:rsidR="00D60243" w:rsidRDefault="00D60243" w:rsidP="00D60243">
      <w:pPr>
        <w:ind w:firstLine="709"/>
        <w:jc w:val="both"/>
        <w:rPr>
          <w:b/>
          <w:szCs w:val="28"/>
        </w:rPr>
      </w:pPr>
    </w:p>
    <w:p w:rsidR="00D60243" w:rsidRPr="00D60243" w:rsidRDefault="00D60243" w:rsidP="00D60243">
      <w:pPr>
        <w:ind w:firstLine="709"/>
        <w:jc w:val="both"/>
        <w:rPr>
          <w:b/>
          <w:szCs w:val="28"/>
        </w:rPr>
      </w:pPr>
      <w:r w:rsidRPr="00D60243">
        <w:rPr>
          <w:b/>
          <w:szCs w:val="28"/>
        </w:rPr>
        <w:t>Сроки приема предложений: с «__» ___ 20__ года по «__» ___ 20__ года.</w:t>
      </w:r>
    </w:p>
    <w:p w:rsidR="00D60243" w:rsidRPr="00A40FE1" w:rsidRDefault="00D60243" w:rsidP="00D60243">
      <w:pPr>
        <w:ind w:firstLine="709"/>
        <w:jc w:val="both"/>
        <w:rPr>
          <w:szCs w:val="28"/>
        </w:rPr>
      </w:pPr>
      <w:r w:rsidRPr="00A40FE1">
        <w:rPr>
          <w:szCs w:val="28"/>
        </w:rPr>
        <w:t>Место размещения уведомления о проведении дополнительных публичных консультаций по муниципальному нормативному правовому акту: портал проектов нормативных правовых актов (</w:t>
      </w:r>
      <w:r w:rsidRPr="004F67D9">
        <w:rPr>
          <w:szCs w:val="28"/>
        </w:rPr>
        <w:t>http://regulation.admhmao.ru</w:t>
      </w:r>
      <w:r w:rsidRPr="00A40FE1">
        <w:rPr>
          <w:szCs w:val="28"/>
        </w:rPr>
        <w:t xml:space="preserve">). </w:t>
      </w:r>
    </w:p>
    <w:p w:rsidR="00D60243" w:rsidRPr="004F67D9" w:rsidRDefault="00D60243" w:rsidP="00D60243">
      <w:pPr>
        <w:ind w:firstLine="720"/>
        <w:contextualSpacing/>
        <w:jc w:val="both"/>
        <w:rPr>
          <w:szCs w:val="28"/>
        </w:rPr>
      </w:pPr>
      <w:r w:rsidRPr="00A40FE1">
        <w:rPr>
          <w:szCs w:val="28"/>
        </w:rPr>
        <w:t>Все поступившие предложения будут рассмотрены, а участники дополни</w:t>
      </w:r>
      <w:r>
        <w:rPr>
          <w:szCs w:val="28"/>
        </w:rPr>
        <w:t>-</w:t>
      </w:r>
      <w:r w:rsidRPr="00A40FE1">
        <w:rPr>
          <w:szCs w:val="28"/>
        </w:rPr>
        <w:t>тельных публичных консультаций проинформированы о результатах рассмотрения замечаний и (или) предложений.</w:t>
      </w:r>
    </w:p>
    <w:p w:rsidR="00D60243" w:rsidRPr="004F67D9" w:rsidRDefault="00D60243" w:rsidP="00D60243">
      <w:pPr>
        <w:ind w:firstLine="709"/>
        <w:jc w:val="both"/>
        <w:rPr>
          <w:szCs w:val="28"/>
        </w:rPr>
      </w:pPr>
      <w:r w:rsidRPr="004F67D9">
        <w:rPr>
          <w:szCs w:val="28"/>
        </w:rPr>
        <w:t xml:space="preserve">Ваше мнение необходимо для подготовки заключения об оценке фактического воздействия, которое является обязательным к рассмотрению </w:t>
      </w:r>
      <w:r w:rsidRPr="004F67D9">
        <w:rPr>
          <w:szCs w:val="28"/>
        </w:rPr>
        <w:br/>
        <w:t>при выработке решения о внесении изменений в действующий муниципальный нормативный правовой акт или о признании его утратившим силу.</w:t>
      </w:r>
    </w:p>
    <w:bookmarkEnd w:id="0"/>
    <w:sectPr w:rsidR="00D60243" w:rsidRPr="004F67D9" w:rsidSect="009D6062">
      <w:headerReference w:type="default" r:id="rId8"/>
      <w:pgSz w:w="11906" w:h="16838" w:code="9"/>
      <w:pgMar w:top="851" w:right="567" w:bottom="993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296" w:rsidRDefault="00E43296" w:rsidP="006C4EC8">
      <w:r>
        <w:separator/>
      </w:r>
    </w:p>
  </w:endnote>
  <w:endnote w:type="continuationSeparator" w:id="0">
    <w:p w:rsidR="00E43296" w:rsidRDefault="00E43296" w:rsidP="006C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296" w:rsidRDefault="00E43296" w:rsidP="006C4EC8">
      <w:r>
        <w:separator/>
      </w:r>
    </w:p>
  </w:footnote>
  <w:footnote w:type="continuationSeparator" w:id="0">
    <w:p w:rsidR="00E43296" w:rsidRDefault="00E43296" w:rsidP="006C4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296" w:rsidRDefault="00E432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2C5A"/>
    <w:multiLevelType w:val="hybridMultilevel"/>
    <w:tmpl w:val="469E66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74632"/>
    <w:multiLevelType w:val="multilevel"/>
    <w:tmpl w:val="B5EEDCDE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6103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73071AB"/>
    <w:multiLevelType w:val="hybridMultilevel"/>
    <w:tmpl w:val="C696DA3E"/>
    <w:lvl w:ilvl="0" w:tplc="33C45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8403056"/>
    <w:multiLevelType w:val="hybridMultilevel"/>
    <w:tmpl w:val="9D80B820"/>
    <w:lvl w:ilvl="0" w:tplc="3E0A6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BBF5810"/>
    <w:multiLevelType w:val="hybridMultilevel"/>
    <w:tmpl w:val="90FEC69C"/>
    <w:lvl w:ilvl="0" w:tplc="656C4ED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4F0AF4"/>
    <w:multiLevelType w:val="hybridMultilevel"/>
    <w:tmpl w:val="F03E1CEE"/>
    <w:lvl w:ilvl="0" w:tplc="38347E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477D55FC"/>
    <w:multiLevelType w:val="hybridMultilevel"/>
    <w:tmpl w:val="E9D88E6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967D71"/>
    <w:multiLevelType w:val="multilevel"/>
    <w:tmpl w:val="04604C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1" w:hanging="2160"/>
      </w:pPr>
      <w:rPr>
        <w:rFonts w:hint="default"/>
      </w:rPr>
    </w:lvl>
  </w:abstractNum>
  <w:abstractNum w:abstractNumId="8" w15:restartNumberingAfterBreak="0">
    <w:nsid w:val="51590006"/>
    <w:multiLevelType w:val="hybridMultilevel"/>
    <w:tmpl w:val="87F07002"/>
    <w:lvl w:ilvl="0" w:tplc="5FE085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62687"/>
    <w:multiLevelType w:val="multilevel"/>
    <w:tmpl w:val="46325068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5D276024"/>
    <w:multiLevelType w:val="hybridMultilevel"/>
    <w:tmpl w:val="3314E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FD03F1"/>
    <w:multiLevelType w:val="hybridMultilevel"/>
    <w:tmpl w:val="4D0C4DA6"/>
    <w:lvl w:ilvl="0" w:tplc="93EC4E5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 w15:restartNumberingAfterBreak="0">
    <w:nsid w:val="62D9578B"/>
    <w:multiLevelType w:val="multilevel"/>
    <w:tmpl w:val="75080E3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68FA1933"/>
    <w:multiLevelType w:val="hybridMultilevel"/>
    <w:tmpl w:val="A76682D6"/>
    <w:lvl w:ilvl="0" w:tplc="9F8065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69D30C82"/>
    <w:multiLevelType w:val="hybridMultilevel"/>
    <w:tmpl w:val="E03CD9BE"/>
    <w:lvl w:ilvl="0" w:tplc="06AC6952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156944"/>
    <w:multiLevelType w:val="hybridMultilevel"/>
    <w:tmpl w:val="EC762606"/>
    <w:lvl w:ilvl="0" w:tplc="C12E7F24">
      <w:start w:val="1"/>
      <w:numFmt w:val="decimal"/>
      <w:lvlText w:val="%1)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883929"/>
    <w:multiLevelType w:val="multilevel"/>
    <w:tmpl w:val="E9D88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C550E0B"/>
    <w:multiLevelType w:val="multilevel"/>
    <w:tmpl w:val="FF0E4E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9"/>
  </w:num>
  <w:num w:numId="5">
    <w:abstractNumId w:val="5"/>
  </w:num>
  <w:num w:numId="6">
    <w:abstractNumId w:val="13"/>
  </w:num>
  <w:num w:numId="7">
    <w:abstractNumId w:val="1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2"/>
  </w:num>
  <w:num w:numId="11">
    <w:abstractNumId w:val="15"/>
  </w:num>
  <w:num w:numId="12">
    <w:abstractNumId w:val="14"/>
  </w:num>
  <w:num w:numId="13">
    <w:abstractNumId w:val="3"/>
  </w:num>
  <w:num w:numId="14">
    <w:abstractNumId w:val="2"/>
  </w:num>
  <w:num w:numId="15">
    <w:abstractNumId w:val="8"/>
  </w:num>
  <w:num w:numId="16">
    <w:abstractNumId w:val="10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EC8"/>
    <w:rsid w:val="00067387"/>
    <w:rsid w:val="001F7BBF"/>
    <w:rsid w:val="00222E1D"/>
    <w:rsid w:val="00236428"/>
    <w:rsid w:val="002664E3"/>
    <w:rsid w:val="0027743D"/>
    <w:rsid w:val="00285EC9"/>
    <w:rsid w:val="002B04FB"/>
    <w:rsid w:val="00327CB6"/>
    <w:rsid w:val="003B46E0"/>
    <w:rsid w:val="00452C75"/>
    <w:rsid w:val="00461FFD"/>
    <w:rsid w:val="00583ADA"/>
    <w:rsid w:val="006644E9"/>
    <w:rsid w:val="00672112"/>
    <w:rsid w:val="006A3BD3"/>
    <w:rsid w:val="006C4EC8"/>
    <w:rsid w:val="006F2446"/>
    <w:rsid w:val="006F2C16"/>
    <w:rsid w:val="006F3486"/>
    <w:rsid w:val="00747332"/>
    <w:rsid w:val="007B6D10"/>
    <w:rsid w:val="007D7361"/>
    <w:rsid w:val="00891FE3"/>
    <w:rsid w:val="008B3678"/>
    <w:rsid w:val="00925BF4"/>
    <w:rsid w:val="00934F8C"/>
    <w:rsid w:val="009724DA"/>
    <w:rsid w:val="009A1341"/>
    <w:rsid w:val="009D6062"/>
    <w:rsid w:val="009E39DC"/>
    <w:rsid w:val="00A75DD8"/>
    <w:rsid w:val="00B249AB"/>
    <w:rsid w:val="00B65789"/>
    <w:rsid w:val="00D60243"/>
    <w:rsid w:val="00D6287D"/>
    <w:rsid w:val="00D777F7"/>
    <w:rsid w:val="00DA0A5D"/>
    <w:rsid w:val="00DB6DD9"/>
    <w:rsid w:val="00E33DD0"/>
    <w:rsid w:val="00E43296"/>
    <w:rsid w:val="00EA2CC9"/>
    <w:rsid w:val="00EC662C"/>
    <w:rsid w:val="00EF657D"/>
    <w:rsid w:val="00FA4F51"/>
    <w:rsid w:val="00FD67CC"/>
    <w:rsid w:val="00FE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505B"/>
  <w15:docId w15:val="{6A0F92C2-BD12-405B-A816-C53D9AA5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341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C4EC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qFormat/>
    <w:rsid w:val="006C4EC8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6C4EC8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6C4EC8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4EC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4EC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4EC8"/>
    <w:rPr>
      <w:rFonts w:ascii="Times New Roman" w:hAnsi="Times New Roman"/>
      <w:sz w:val="28"/>
    </w:rPr>
  </w:style>
  <w:style w:type="paragraph" w:styleId="a6">
    <w:name w:val="footer"/>
    <w:basedOn w:val="a"/>
    <w:link w:val="a7"/>
    <w:unhideWhenUsed/>
    <w:rsid w:val="006C4E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C4EC8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rsid w:val="006C4EC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6C4EC8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6C4EC8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6C4EC8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6C4EC8"/>
  </w:style>
  <w:style w:type="character" w:customStyle="1" w:styleId="a8">
    <w:name w:val="Цветовое выделение"/>
    <w:rsid w:val="006C4EC8"/>
    <w:rPr>
      <w:b/>
      <w:bCs/>
      <w:color w:val="000080"/>
    </w:rPr>
  </w:style>
  <w:style w:type="character" w:customStyle="1" w:styleId="a9">
    <w:name w:val="Гипертекстовая ссылка"/>
    <w:uiPriority w:val="99"/>
    <w:rsid w:val="006C4EC8"/>
    <w:rPr>
      <w:b/>
      <w:bCs/>
      <w:color w:val="008000"/>
    </w:rPr>
  </w:style>
  <w:style w:type="character" w:customStyle="1" w:styleId="aa">
    <w:name w:val="Активная гипертекстовая ссылка"/>
    <w:rsid w:val="006C4EC8"/>
    <w:rPr>
      <w:b/>
      <w:bCs/>
      <w:color w:val="008000"/>
      <w:u w:val="single"/>
    </w:rPr>
  </w:style>
  <w:style w:type="paragraph" w:customStyle="1" w:styleId="ab">
    <w:name w:val="Основное меню (преемственное)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styleId="ac">
    <w:name w:val="Title"/>
    <w:basedOn w:val="ab"/>
    <w:next w:val="a"/>
    <w:link w:val="ad"/>
    <w:rsid w:val="006C4EC8"/>
    <w:rPr>
      <w:rFonts w:ascii="Arial" w:hAnsi="Arial" w:cs="Arial"/>
      <w:b/>
      <w:bCs/>
      <w:color w:val="C0C0C0"/>
    </w:rPr>
  </w:style>
  <w:style w:type="character" w:customStyle="1" w:styleId="ad">
    <w:name w:val="Заголовок Знак"/>
    <w:basedOn w:val="a0"/>
    <w:link w:val="ac"/>
    <w:rsid w:val="006C4EC8"/>
    <w:rPr>
      <w:rFonts w:ascii="Arial" w:eastAsia="Times New Roman" w:hAnsi="Arial" w:cs="Arial"/>
      <w:b/>
      <w:bCs/>
      <w:color w:val="C0C0C0"/>
      <w:sz w:val="24"/>
      <w:szCs w:val="24"/>
      <w:lang w:eastAsia="ru-RU"/>
    </w:rPr>
  </w:style>
  <w:style w:type="character" w:customStyle="1" w:styleId="ae">
    <w:name w:val="Заголовок своего сообщения"/>
    <w:basedOn w:val="a8"/>
    <w:rsid w:val="006C4EC8"/>
    <w:rPr>
      <w:b/>
      <w:bCs/>
      <w:color w:val="000080"/>
    </w:rPr>
  </w:style>
  <w:style w:type="paragraph" w:customStyle="1" w:styleId="af">
    <w:name w:val="Заголовок статьи"/>
    <w:basedOn w:val="a"/>
    <w:next w:val="a"/>
    <w:rsid w:val="006C4EC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Заголовок чужого сообщения"/>
    <w:rsid w:val="006C4EC8"/>
    <w:rPr>
      <w:b/>
      <w:bCs/>
      <w:color w:val="FF0000"/>
    </w:rPr>
  </w:style>
  <w:style w:type="paragraph" w:customStyle="1" w:styleId="af1">
    <w:name w:val="Интерактивный заголовок"/>
    <w:basedOn w:val="ac"/>
    <w:next w:val="a"/>
    <w:rsid w:val="006C4EC8"/>
    <w:rPr>
      <w:b w:val="0"/>
      <w:bCs w:val="0"/>
      <w:color w:val="auto"/>
      <w:u w:val="single"/>
    </w:rPr>
  </w:style>
  <w:style w:type="paragraph" w:customStyle="1" w:styleId="af2">
    <w:name w:val="Интерфейс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color w:val="D4D0C8"/>
      <w:sz w:val="22"/>
      <w:lang w:eastAsia="ru-RU"/>
    </w:rPr>
  </w:style>
  <w:style w:type="paragraph" w:customStyle="1" w:styleId="af3">
    <w:name w:val="Комментарий"/>
    <w:basedOn w:val="a"/>
    <w:next w:val="a"/>
    <w:rsid w:val="006C4EC8"/>
    <w:pPr>
      <w:widowControl w:val="0"/>
      <w:autoSpaceDE w:val="0"/>
      <w:autoSpaceDN w:val="0"/>
      <w:adjustRightInd w:val="0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4">
    <w:name w:val="Информация об изменениях документа"/>
    <w:basedOn w:val="af3"/>
    <w:next w:val="a"/>
    <w:rsid w:val="006C4EC8"/>
    <w:pPr>
      <w:ind w:left="0"/>
    </w:pPr>
  </w:style>
  <w:style w:type="paragraph" w:customStyle="1" w:styleId="af5">
    <w:name w:val="Текст (лев. подпись)"/>
    <w:basedOn w:val="a"/>
    <w:next w:val="a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Колонтитул (левый)"/>
    <w:basedOn w:val="af5"/>
    <w:next w:val="a"/>
    <w:rsid w:val="006C4EC8"/>
    <w:pPr>
      <w:jc w:val="both"/>
    </w:pPr>
    <w:rPr>
      <w:sz w:val="16"/>
      <w:szCs w:val="16"/>
    </w:rPr>
  </w:style>
  <w:style w:type="paragraph" w:customStyle="1" w:styleId="af7">
    <w:name w:val="Текст (прав. подпись)"/>
    <w:basedOn w:val="a"/>
    <w:next w:val="a"/>
    <w:rsid w:val="006C4EC8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8">
    <w:name w:val="Колонтитул (правый)"/>
    <w:basedOn w:val="af7"/>
    <w:next w:val="a"/>
    <w:rsid w:val="006C4EC8"/>
    <w:pPr>
      <w:jc w:val="both"/>
    </w:pPr>
    <w:rPr>
      <w:sz w:val="16"/>
      <w:szCs w:val="16"/>
    </w:rPr>
  </w:style>
  <w:style w:type="paragraph" w:customStyle="1" w:styleId="af9">
    <w:name w:val="Комментарий пользователя"/>
    <w:basedOn w:val="af3"/>
    <w:next w:val="a"/>
    <w:rsid w:val="006C4EC8"/>
    <w:pPr>
      <w:ind w:left="0"/>
      <w:jc w:val="left"/>
    </w:pPr>
    <w:rPr>
      <w:i w:val="0"/>
      <w:iCs w:val="0"/>
      <w:color w:val="000080"/>
    </w:rPr>
  </w:style>
  <w:style w:type="paragraph" w:customStyle="1" w:styleId="afa">
    <w:name w:val="Моноширинный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b">
    <w:name w:val="Найденные слова"/>
    <w:basedOn w:val="a8"/>
    <w:rsid w:val="006C4EC8"/>
    <w:rPr>
      <w:b/>
      <w:bCs/>
      <w:color w:val="000080"/>
    </w:rPr>
  </w:style>
  <w:style w:type="character" w:customStyle="1" w:styleId="afc">
    <w:name w:val="Не вступил в силу"/>
    <w:rsid w:val="006C4EC8"/>
    <w:rPr>
      <w:b/>
      <w:bCs/>
      <w:color w:val="008080"/>
    </w:rPr>
  </w:style>
  <w:style w:type="paragraph" w:customStyle="1" w:styleId="afd">
    <w:name w:val="Нормальный (таблица)"/>
    <w:basedOn w:val="a"/>
    <w:next w:val="a"/>
    <w:uiPriority w:val="99"/>
    <w:rsid w:val="006C4EC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Объект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">
    <w:name w:val="Таблицы (моноширинный)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0">
    <w:name w:val="Оглавление"/>
    <w:basedOn w:val="aff"/>
    <w:next w:val="a"/>
    <w:rsid w:val="006C4EC8"/>
    <w:pPr>
      <w:ind w:left="140"/>
    </w:pPr>
    <w:rPr>
      <w:rFonts w:ascii="Arial" w:hAnsi="Arial" w:cs="Arial"/>
    </w:rPr>
  </w:style>
  <w:style w:type="character" w:customStyle="1" w:styleId="aff1">
    <w:name w:val="Опечатки"/>
    <w:rsid w:val="006C4EC8"/>
    <w:rPr>
      <w:color w:val="FF0000"/>
    </w:rPr>
  </w:style>
  <w:style w:type="paragraph" w:customStyle="1" w:styleId="aff2">
    <w:name w:val="Переменная часть"/>
    <w:basedOn w:val="ab"/>
    <w:next w:val="a"/>
    <w:rsid w:val="006C4EC8"/>
    <w:rPr>
      <w:rFonts w:ascii="Arial" w:hAnsi="Arial" w:cs="Arial"/>
      <w:sz w:val="20"/>
      <w:szCs w:val="20"/>
    </w:rPr>
  </w:style>
  <w:style w:type="paragraph" w:customStyle="1" w:styleId="aff3">
    <w:name w:val="Постоянная часть"/>
    <w:basedOn w:val="ab"/>
    <w:next w:val="a"/>
    <w:rsid w:val="006C4EC8"/>
    <w:rPr>
      <w:rFonts w:ascii="Arial" w:hAnsi="Arial" w:cs="Arial"/>
      <w:sz w:val="22"/>
      <w:szCs w:val="22"/>
    </w:rPr>
  </w:style>
  <w:style w:type="paragraph" w:customStyle="1" w:styleId="aff4">
    <w:name w:val="Прижатый влево"/>
    <w:basedOn w:val="a"/>
    <w:next w:val="a"/>
    <w:uiPriority w:val="99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5">
    <w:name w:val="Продолжение ссылки"/>
    <w:basedOn w:val="a9"/>
    <w:rsid w:val="006C4EC8"/>
    <w:rPr>
      <w:b/>
      <w:bCs/>
      <w:color w:val="008000"/>
    </w:rPr>
  </w:style>
  <w:style w:type="paragraph" w:customStyle="1" w:styleId="aff6">
    <w:name w:val="Словарная статья"/>
    <w:basedOn w:val="a"/>
    <w:next w:val="a"/>
    <w:rsid w:val="006C4EC8"/>
    <w:pPr>
      <w:widowControl w:val="0"/>
      <w:autoSpaceDE w:val="0"/>
      <w:autoSpaceDN w:val="0"/>
      <w:adjustRightInd w:val="0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7">
    <w:name w:val="Сравнение редакций"/>
    <w:basedOn w:val="a8"/>
    <w:rsid w:val="006C4EC8"/>
    <w:rPr>
      <w:b/>
      <w:bCs/>
      <w:color w:val="000080"/>
    </w:rPr>
  </w:style>
  <w:style w:type="character" w:customStyle="1" w:styleId="aff8">
    <w:name w:val="Сравнение редакций. Добавленный фрагмент"/>
    <w:rsid w:val="006C4EC8"/>
    <w:rPr>
      <w:color w:val="0000FF"/>
    </w:rPr>
  </w:style>
  <w:style w:type="character" w:customStyle="1" w:styleId="aff9">
    <w:name w:val="Сравнение редакций. Удаленный фрагмент"/>
    <w:rsid w:val="006C4EC8"/>
    <w:rPr>
      <w:strike/>
      <w:color w:val="808000"/>
    </w:rPr>
  </w:style>
  <w:style w:type="paragraph" w:customStyle="1" w:styleId="affa">
    <w:name w:val="Текст (справка)"/>
    <w:basedOn w:val="a"/>
    <w:next w:val="a"/>
    <w:rsid w:val="006C4EC8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Текст в таблице"/>
    <w:basedOn w:val="afd"/>
    <w:next w:val="a"/>
    <w:rsid w:val="006C4EC8"/>
    <w:pPr>
      <w:ind w:firstLine="500"/>
    </w:pPr>
  </w:style>
  <w:style w:type="paragraph" w:customStyle="1" w:styleId="affc">
    <w:name w:val="Технический комментарий"/>
    <w:basedOn w:val="a"/>
    <w:next w:val="a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d">
    <w:name w:val="Утратил силу"/>
    <w:rsid w:val="006C4EC8"/>
    <w:rPr>
      <w:b/>
      <w:bCs/>
      <w:strike/>
      <w:color w:val="808000"/>
    </w:rPr>
  </w:style>
  <w:style w:type="paragraph" w:customStyle="1" w:styleId="affe">
    <w:name w:val="Центрированный (таблица)"/>
    <w:basedOn w:val="afd"/>
    <w:next w:val="a"/>
    <w:rsid w:val="006C4EC8"/>
    <w:pPr>
      <w:jc w:val="center"/>
    </w:pPr>
  </w:style>
  <w:style w:type="paragraph" w:customStyle="1" w:styleId="afff">
    <w:name w:val="Знак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table" w:customStyle="1" w:styleId="12">
    <w:name w:val="Сетка таблицы1"/>
    <w:basedOn w:val="a1"/>
    <w:next w:val="a3"/>
    <w:rsid w:val="006C4EC8"/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0">
    <w:name w:val="Body Text"/>
    <w:basedOn w:val="a"/>
    <w:link w:val="afff1"/>
    <w:rsid w:val="006C4EC8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fff1">
    <w:name w:val="Основной текст Знак"/>
    <w:basedOn w:val="a0"/>
    <w:link w:val="afff0"/>
    <w:rsid w:val="006C4EC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13">
    <w:name w:val="Знак1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2">
    <w:name w:val="Знак Знак Знак Знак Знак Знак Знак Знак Знак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 Знак Знак Знак Знак Знак Знак Знак Знак1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3">
    <w:name w:val="Знак Знак Знак Знак Знак Знак"/>
    <w:basedOn w:val="a"/>
    <w:rsid w:val="006C4EC8"/>
    <w:pPr>
      <w:tabs>
        <w:tab w:val="num" w:pos="432"/>
        <w:tab w:val="left" w:pos="6159"/>
      </w:tabs>
      <w:spacing w:before="120" w:after="160"/>
      <w:ind w:left="432" w:hanging="432"/>
      <w:jc w:val="both"/>
    </w:pPr>
    <w:rPr>
      <w:rFonts w:ascii="Arial" w:eastAsia="Times New Roman" w:hAnsi="Arial" w:cs="Arial"/>
      <w:b/>
      <w:bCs/>
      <w:caps/>
      <w:sz w:val="32"/>
      <w:szCs w:val="32"/>
      <w:lang w:val="en-US"/>
    </w:rPr>
  </w:style>
  <w:style w:type="paragraph" w:customStyle="1" w:styleId="FR1">
    <w:name w:val="FR1"/>
    <w:rsid w:val="006C4EC8"/>
    <w:pPr>
      <w:widowControl w:val="0"/>
      <w:snapToGrid w:val="0"/>
      <w:spacing w:line="300" w:lineRule="auto"/>
      <w:ind w:firstLine="1780"/>
      <w:jc w:val="both"/>
    </w:pPr>
    <w:rPr>
      <w:rFonts w:ascii="Arial" w:eastAsia="Times New Roman" w:hAnsi="Arial" w:cs="Arial"/>
      <w:sz w:val="48"/>
      <w:szCs w:val="48"/>
      <w:lang w:eastAsia="ru-RU"/>
    </w:rPr>
  </w:style>
  <w:style w:type="paragraph" w:customStyle="1" w:styleId="22">
    <w:name w:val="Знак Знак Знак Знак Знак Знак Знак Знак Знак2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">
    <w:name w:val="Знак Знак Знак Знак Знак Знак Знак Знак Знак3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Hyperlink"/>
    <w:rsid w:val="006C4EC8"/>
    <w:rPr>
      <w:color w:val="0000FF"/>
      <w:u w:val="single"/>
    </w:rPr>
  </w:style>
  <w:style w:type="character" w:styleId="afff5">
    <w:name w:val="FollowedHyperlink"/>
    <w:rsid w:val="006C4EC8"/>
    <w:rPr>
      <w:color w:val="800080"/>
      <w:u w:val="single"/>
    </w:rPr>
  </w:style>
  <w:style w:type="paragraph" w:customStyle="1" w:styleId="41">
    <w:name w:val="Знак Знак Знак Знак Знак Знак Знак Знак Знак4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6">
    <w:name w:val="Знак Знак Знак Знак Знак Знак Знак Знак Знак Знак"/>
    <w:basedOn w:val="a"/>
    <w:rsid w:val="006C4EC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Абзац списка1"/>
    <w:basedOn w:val="a"/>
    <w:rsid w:val="006C4EC8"/>
    <w:pPr>
      <w:ind w:left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C4EC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7">
    <w:name w:val="Balloon Text"/>
    <w:basedOn w:val="a"/>
    <w:link w:val="afff8"/>
    <w:semiHidden/>
    <w:rsid w:val="006C4EC8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8">
    <w:name w:val="Текст выноски Знак"/>
    <w:basedOn w:val="a0"/>
    <w:link w:val="afff7"/>
    <w:semiHidden/>
    <w:rsid w:val="006C4E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4EC8"/>
  </w:style>
  <w:style w:type="paragraph" w:customStyle="1" w:styleId="ConsPlusNormal">
    <w:name w:val="ConsPlusNormal"/>
    <w:rsid w:val="006C4EC8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13">
    <w:name w:val="Font Style13"/>
    <w:rsid w:val="006C4EC8"/>
    <w:rPr>
      <w:rFonts w:ascii="Times New Roman" w:hAnsi="Times New Roman"/>
      <w:sz w:val="18"/>
    </w:rPr>
  </w:style>
  <w:style w:type="paragraph" w:styleId="afff9">
    <w:name w:val="List Paragraph"/>
    <w:basedOn w:val="a"/>
    <w:uiPriority w:val="34"/>
    <w:qFormat/>
    <w:rsid w:val="006C4EC8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character" w:styleId="afffa">
    <w:name w:val="annotation reference"/>
    <w:rsid w:val="006C4EC8"/>
    <w:rPr>
      <w:sz w:val="16"/>
      <w:szCs w:val="16"/>
    </w:rPr>
  </w:style>
  <w:style w:type="paragraph" w:styleId="afffb">
    <w:name w:val="annotation text"/>
    <w:basedOn w:val="a"/>
    <w:link w:val="afffc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c">
    <w:name w:val="Текст примечания Знак"/>
    <w:basedOn w:val="a0"/>
    <w:link w:val="afffb"/>
    <w:rsid w:val="006C4EC8"/>
    <w:rPr>
      <w:rFonts w:ascii="Arial" w:eastAsia="Times New Roman" w:hAnsi="Arial" w:cs="Arial"/>
      <w:sz w:val="20"/>
      <w:szCs w:val="20"/>
      <w:lang w:eastAsia="ru-RU"/>
    </w:rPr>
  </w:style>
  <w:style w:type="paragraph" w:styleId="afffd">
    <w:name w:val="annotation subject"/>
    <w:basedOn w:val="afffb"/>
    <w:next w:val="afffb"/>
    <w:link w:val="afffe"/>
    <w:rsid w:val="006C4EC8"/>
    <w:rPr>
      <w:b/>
      <w:bCs/>
    </w:rPr>
  </w:style>
  <w:style w:type="character" w:customStyle="1" w:styleId="afffe">
    <w:name w:val="Тема примечания Знак"/>
    <w:basedOn w:val="afffc"/>
    <w:link w:val="afffd"/>
    <w:rsid w:val="006C4EC8"/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23">
    <w:name w:val="Нет списка2"/>
    <w:next w:val="a2"/>
    <w:semiHidden/>
    <w:rsid w:val="00E33DD0"/>
  </w:style>
  <w:style w:type="table" w:customStyle="1" w:styleId="24">
    <w:name w:val="Сетка таблицы2"/>
    <w:basedOn w:val="a1"/>
    <w:next w:val="a3"/>
    <w:rsid w:val="00E33DD0"/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Абзац списка2"/>
    <w:basedOn w:val="a"/>
    <w:rsid w:val="00E33DD0"/>
    <w:pPr>
      <w:ind w:left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0">
    <w:name w:val="Нет списка11"/>
    <w:next w:val="a2"/>
    <w:semiHidden/>
    <w:unhideWhenUsed/>
    <w:rsid w:val="00327CB6"/>
  </w:style>
  <w:style w:type="table" w:customStyle="1" w:styleId="111">
    <w:name w:val="Сетка таблицы11"/>
    <w:basedOn w:val="a1"/>
    <w:next w:val="a3"/>
    <w:rsid w:val="00327CB6"/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egulation.admhma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Ворошилова Юлия Павловна</cp:lastModifiedBy>
  <cp:revision>7</cp:revision>
  <cp:lastPrinted>2017-11-16T10:57:00Z</cp:lastPrinted>
  <dcterms:created xsi:type="dcterms:W3CDTF">2021-01-22T12:19:00Z</dcterms:created>
  <dcterms:modified xsi:type="dcterms:W3CDTF">2026-09-14T07:30:00Z</dcterms:modified>
</cp:coreProperties>
</file>